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BEBBCB7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160C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24 december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40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710DDEE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160C4" w:rsidRPr="001160C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G. Zomer</w:t>
                            </w:r>
                            <w:r w:rsidR="001160C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em. Waardhuizen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BEBBCB7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160C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24 december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40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710DDEE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160C4" w:rsidRPr="001160C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G. Zomer</w:t>
                      </w:r>
                      <w:r w:rsidR="001160C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em.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69ABC644" w14:textId="2767F794" w:rsidR="001160C4" w:rsidRPr="001160C4" w:rsidRDefault="00BA5915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F923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F923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66E81A87" w14:textId="37B0B589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160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1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Gelukkig wie verkeerd gezelschap mijdt</w:t>
      </w:r>
    </w:p>
    <w:p w14:paraId="713F683B" w14:textId="21E1D0B0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7FC62208" w14:textId="37A109CA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160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1 Samuel 14: 1 - 30</w:t>
      </w:r>
    </w:p>
    <w:p w14:paraId="015F698B" w14:textId="7B9288A3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160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3</w:t>
      </w:r>
    </w:p>
    <w:p w14:paraId="4A8B2D22" w14:textId="4BAA3492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160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24</w:t>
      </w:r>
    </w:p>
    <w:p w14:paraId="73919927" w14:textId="1800A8A3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160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LvK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1160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78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Laat me in U blijven, groeien, bloeien</w:t>
      </w:r>
    </w:p>
    <w:p w14:paraId="1E669167" w14:textId="48E28E78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</w:p>
    <w:p w14:paraId="6AC2D66F" w14:textId="3BAD79B4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160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 gezang 69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U heilig Godslam loven wij</w:t>
      </w:r>
    </w:p>
    <w:p w14:paraId="2F3F5459" w14:textId="0CBA35EE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 en voorbede</w:t>
      </w:r>
    </w:p>
    <w:p w14:paraId="58941A46" w14:textId="2C04CD70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333E0A82" w14:textId="27736BA5" w:rsidR="001160C4" w:rsidRPr="001160C4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160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478: 1, 4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Komt verwondert U hier mensen</w:t>
      </w:r>
    </w:p>
    <w:p w14:paraId="015D32FE" w14:textId="0C2AE368" w:rsidR="00A26A12" w:rsidRDefault="001160C4" w:rsidP="00F923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1160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60C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628BC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9235B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2023-12-20T18:05:00Z</dcterms:modified>
</cp:coreProperties>
</file>