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D747533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A7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 februari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B139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7D1EF78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FA7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A7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FA7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 </w:t>
                            </w:r>
                            <w:proofErr w:type="spellStart"/>
                            <w:r w:rsidR="00FA7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Treuniet</w:t>
                            </w:r>
                            <w:proofErr w:type="spellEnd"/>
                            <w:r w:rsidR="00FA71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Vlaardingen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D747533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A7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 februari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B139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7D1EF78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FA7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FA7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FA7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 </w:t>
                      </w:r>
                      <w:proofErr w:type="spellStart"/>
                      <w:r w:rsidR="00FA7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Treuniet</w:t>
                      </w:r>
                      <w:proofErr w:type="spellEnd"/>
                      <w:r w:rsidR="00FA71B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Vlaardingen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3E9634BD" w14:textId="77777777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Geest roept geloof uit ons hart tevoorschijn door verkondiging</w:t>
      </w:r>
    </w:p>
    <w:p w14:paraId="6D54D5B8" w14:textId="0892D2D1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van het goede nieuws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.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 letten op</w:t>
      </w:r>
    </w:p>
    <w:p w14:paraId="6A97DD7E" w14:textId="23E572FA" w:rsidR="00903AB9" w:rsidRPr="00903AB9" w:rsidRDefault="00903AB9" w:rsidP="00903AB9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de Spreker</w:t>
      </w:r>
    </w:p>
    <w:p w14:paraId="5F19091B" w14:textId="3478ACB9" w:rsidR="00903AB9" w:rsidRPr="00903AB9" w:rsidRDefault="00903AB9" w:rsidP="00903AB9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de boodschap</w:t>
      </w:r>
    </w:p>
    <w:p w14:paraId="5E7F44F2" w14:textId="14870F20" w:rsidR="00903AB9" w:rsidRPr="00903AB9" w:rsidRDefault="00903AB9" w:rsidP="00903AB9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de ontvangers</w:t>
      </w:r>
    </w:p>
    <w:p w14:paraId="5384E695" w14:textId="1C5BF0E8" w:rsidR="00903AB9" w:rsidRPr="00903AB9" w:rsidRDefault="00903AB9" w:rsidP="00903AB9">
      <w:pPr>
        <w:tabs>
          <w:tab w:val="left" w:pos="1276"/>
        </w:tabs>
        <w:ind w:left="284" w:hanging="142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4. de bezorger</w:t>
      </w:r>
    </w:p>
    <w:p w14:paraId="0B0DCD23" w14:textId="77777777" w:rsidR="00903AB9" w:rsidRPr="000E3920" w:rsidRDefault="00903AB9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1927D812" w14:textId="776BC907" w:rsidR="00903AB9" w:rsidRPr="00903AB9" w:rsidRDefault="00BA5915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2898DD6B" w14:textId="14EB246B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DNP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95: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Zing blij een loflied voor de HEER</w:t>
      </w:r>
    </w:p>
    <w:p w14:paraId="0B73122A" w14:textId="1BE7A986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588C82E3" w14:textId="6DE301FA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Korintiërs 1: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18-25, 2: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1-5</w:t>
      </w:r>
    </w:p>
    <w:p w14:paraId="2186300F" w14:textId="2B798411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  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,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proofErr w:type="spellStart"/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hfd</w:t>
      </w:r>
      <w:proofErr w:type="spellEnd"/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,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art 3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(GK p. 571), </w:t>
      </w:r>
      <w:proofErr w:type="spellStart"/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hfd</w:t>
      </w:r>
      <w:proofErr w:type="spellEnd"/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 art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(GK p. 594)</w:t>
      </w:r>
    </w:p>
    <w:p w14:paraId="33EE7103" w14:textId="04236071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689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Spreek, o Heer</w:t>
      </w:r>
    </w:p>
    <w:p w14:paraId="5D725774" w14:textId="769B7C03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ekst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Z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ondag 25</w:t>
      </w:r>
    </w:p>
    <w:p w14:paraId="0691F568" w14:textId="5874C844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erkondiging</w:t>
      </w:r>
    </w:p>
    <w:p w14:paraId="209A83C7" w14:textId="64E00E6E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40:3,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Het is geen offervuur wat U behaagt</w:t>
      </w:r>
    </w:p>
    <w:p w14:paraId="62BE3232" w14:textId="616CA301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elijdenis</w:t>
      </w:r>
    </w:p>
    <w:p w14:paraId="35989E41" w14:textId="512B9433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12: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Gods mond alleen spreekt woorden die niet falen</w:t>
      </w:r>
    </w:p>
    <w:p w14:paraId="3AFBE148" w14:textId="7B535C6B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6BFE4D70" w14:textId="458B582D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61601B09" w14:textId="146A6780" w:rsidR="00903AB9" w:rsidRPr="00903AB9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249: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03AB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1,3,4,5,8,9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(Wisselzang)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God, die was en is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….</w:t>
      </w:r>
    </w:p>
    <w:p w14:paraId="015D32FE" w14:textId="39E9F0BB" w:rsidR="00A26A12" w:rsidRDefault="00903AB9" w:rsidP="00903AB9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903AB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FB4B21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7C4902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03AB9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13986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C1C70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A71B6"/>
    <w:rsid w:val="00FB0C5F"/>
    <w:rsid w:val="00FB4B21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2024-02-10T13:23:00Z</dcterms:modified>
</cp:coreProperties>
</file>